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D8F" w:rsidRPr="00C50D8F" w:rsidRDefault="00C50D8F" w:rsidP="00C50D8F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50D8F">
        <w:rPr>
          <w:rFonts w:ascii="Arial" w:eastAsia="Times New Roman" w:hAnsi="Arial" w:cs="Arial"/>
          <w:b/>
          <w:bCs/>
          <w:color w:val="000000"/>
          <w:sz w:val="21"/>
          <w:szCs w:val="21"/>
        </w:rPr>
        <w:t>Read</w:t>
      </w:r>
      <w:r w:rsidRPr="00C50D8F">
        <w:rPr>
          <w:rFonts w:ascii="Arial" w:eastAsia="Times New Roman" w:hAnsi="Arial" w:cs="Arial"/>
          <w:color w:val="000000"/>
          <w:sz w:val="21"/>
          <w:szCs w:val="21"/>
        </w:rPr>
        <w:t> the scenario provided.</w:t>
      </w:r>
    </w:p>
    <w:p w:rsidR="00C50D8F" w:rsidRPr="00C50D8F" w:rsidRDefault="00C50D8F" w:rsidP="00C50D8F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50D8F">
        <w:rPr>
          <w:rFonts w:ascii="Arial" w:eastAsia="Times New Roman" w:hAnsi="Arial" w:cs="Arial"/>
          <w:b/>
          <w:bCs/>
          <w:color w:val="000000"/>
          <w:sz w:val="21"/>
          <w:szCs w:val="21"/>
        </w:rPr>
        <w:t>Write</w:t>
      </w:r>
      <w:r w:rsidRPr="00C50D8F">
        <w:rPr>
          <w:rFonts w:ascii="Arial" w:eastAsia="Times New Roman" w:hAnsi="Arial" w:cs="Arial"/>
          <w:color w:val="000000"/>
          <w:sz w:val="21"/>
          <w:szCs w:val="21"/>
        </w:rPr>
        <w:t> a 350- to 525-word paper that discusses the principles of communication presented in the scenario.</w:t>
      </w:r>
    </w:p>
    <w:p w:rsidR="00C50D8F" w:rsidRPr="00C50D8F" w:rsidRDefault="00C50D8F" w:rsidP="00C50D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50D8F">
        <w:rPr>
          <w:rFonts w:ascii="Arial" w:eastAsia="Times New Roman" w:hAnsi="Arial" w:cs="Arial"/>
          <w:color w:val="000000"/>
          <w:sz w:val="21"/>
          <w:szCs w:val="21"/>
        </w:rPr>
        <w:t>Describe verbal and nonverbal cues from the scenario.</w:t>
      </w:r>
    </w:p>
    <w:p w:rsidR="00C50D8F" w:rsidRPr="00C50D8F" w:rsidRDefault="00C50D8F" w:rsidP="00C50D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50D8F">
        <w:rPr>
          <w:rFonts w:ascii="Arial" w:eastAsia="Times New Roman" w:hAnsi="Arial" w:cs="Arial"/>
          <w:color w:val="000000"/>
          <w:sz w:val="21"/>
          <w:szCs w:val="21"/>
        </w:rPr>
        <w:t>Based on the description of each group member, speculate as to how well this group will collaborate.</w:t>
      </w:r>
    </w:p>
    <w:p w:rsidR="00C50D8F" w:rsidRPr="00C50D8F" w:rsidRDefault="00C50D8F" w:rsidP="00C50D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50D8F">
        <w:rPr>
          <w:rFonts w:ascii="Arial" w:eastAsia="Times New Roman" w:hAnsi="Arial" w:cs="Arial"/>
          <w:color w:val="000000"/>
          <w:sz w:val="21"/>
          <w:szCs w:val="21"/>
        </w:rPr>
        <w:t>How can verbal and nonverbal communication be perceived as defensive?</w:t>
      </w:r>
    </w:p>
    <w:p w:rsidR="00C50D8F" w:rsidRPr="00C50D8F" w:rsidRDefault="00C50D8F" w:rsidP="00C50D8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50D8F">
        <w:rPr>
          <w:rFonts w:ascii="Arial" w:eastAsia="Times New Roman" w:hAnsi="Arial" w:cs="Arial"/>
          <w:color w:val="000000"/>
          <w:sz w:val="21"/>
          <w:szCs w:val="21"/>
        </w:rPr>
        <w:t>How can this affect relationships in the work place?</w:t>
      </w:r>
    </w:p>
    <w:p w:rsidR="00C50D8F" w:rsidRDefault="00C50D8F" w:rsidP="00C50D8F">
      <w:pPr>
        <w:pStyle w:val="assignmentslevel1"/>
        <w:numPr>
          <w:ilvl w:val="0"/>
          <w:numId w:val="1"/>
        </w:numPr>
        <w:shd w:val="clear" w:color="auto" w:fill="FFFFFF"/>
        <w:spacing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Cite</w:t>
      </w:r>
      <w:r>
        <w:rPr>
          <w:rFonts w:ascii="Arial" w:hAnsi="Arial" w:cs="Arial"/>
          <w:color w:val="000000"/>
          <w:sz w:val="21"/>
          <w:szCs w:val="21"/>
        </w:rPr>
        <w:t> at least 1 peer-reviewed, scholarly, or similar reference.</w:t>
      </w:r>
    </w:p>
    <w:p w:rsidR="00C50D8F" w:rsidRDefault="00C50D8F" w:rsidP="00C50D8F">
      <w:pPr>
        <w:pStyle w:val="assignmentslevel1"/>
        <w:numPr>
          <w:ilvl w:val="0"/>
          <w:numId w:val="1"/>
        </w:numPr>
        <w:shd w:val="clear" w:color="auto" w:fill="FFFFFF"/>
        <w:spacing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Format</w:t>
      </w:r>
      <w:r>
        <w:rPr>
          <w:rFonts w:ascii="Arial" w:hAnsi="Arial" w:cs="Arial"/>
          <w:color w:val="000000"/>
          <w:sz w:val="21"/>
          <w:szCs w:val="21"/>
        </w:rPr>
        <w:t> your assignment according to APA guidelines.</w:t>
      </w:r>
    </w:p>
    <w:p w:rsidR="00CE54EE" w:rsidRDefault="00C50D8F">
      <w:bookmarkStart w:id="0" w:name="_GoBack"/>
      <w:bookmarkEnd w:id="0"/>
    </w:p>
    <w:sectPr w:rsidR="00CE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27C96"/>
    <w:multiLevelType w:val="multilevel"/>
    <w:tmpl w:val="C330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8F"/>
    <w:rsid w:val="00C104F5"/>
    <w:rsid w:val="00C41EBD"/>
    <w:rsid w:val="00C5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6C6866-27D4-494D-99B2-97FB09FE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0D8F"/>
    <w:rPr>
      <w:b/>
      <w:bCs/>
    </w:rPr>
  </w:style>
  <w:style w:type="paragraph" w:customStyle="1" w:styleId="assignmentslevel1">
    <w:name w:val="assignmentslevel1"/>
    <w:basedOn w:val="Normal"/>
    <w:rsid w:val="00C5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1</cp:revision>
  <dcterms:created xsi:type="dcterms:W3CDTF">2019-04-06T18:42:00Z</dcterms:created>
  <dcterms:modified xsi:type="dcterms:W3CDTF">2019-04-06T18:43:00Z</dcterms:modified>
</cp:coreProperties>
</file>